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BB4" w:rsidRDefault="004C534E">
      <w:pPr>
        <w:rPr>
          <w:rFonts w:ascii="Calibri" w:hAnsi="Calibri" w:cs="Calibri"/>
          <w:sz w:val="22"/>
          <w:szCs w:val="22"/>
        </w:rPr>
      </w:pPr>
      <w:hyperlink r:id="rId4" w:history="1">
        <w:r>
          <w:rPr>
            <w:rStyle w:val="Lienhypertexte"/>
            <w:rFonts w:ascii="Calibri" w:hAnsi="Calibri" w:cs="Calibri"/>
            <w:sz w:val="22"/>
            <w:szCs w:val="22"/>
          </w:rPr>
          <w:t>https://www.helloasso.com/associations/tennis-club-draguignan/boutiques/location-padel-48</w:t>
        </w:r>
      </w:hyperlink>
    </w:p>
    <w:p w:rsidR="004C534E" w:rsidRDefault="004C534E"/>
    <w:sectPr w:rsidR="004C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4E"/>
    <w:rsid w:val="004C534E"/>
    <w:rsid w:val="005D1C81"/>
    <w:rsid w:val="00664BB4"/>
    <w:rsid w:val="006F042C"/>
    <w:rsid w:val="00750681"/>
    <w:rsid w:val="009D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B68EB5"/>
  <w15:chartTrackingRefBased/>
  <w15:docId w15:val="{466CB3BE-9751-2D48-99D4-4B88ECF9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5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5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5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5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5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5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5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5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5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5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5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5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53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53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53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53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53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53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5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5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5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5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5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53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53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53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5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53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534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4C5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lloasso.com/associations/tennis-club-draguignan/boutiques/location-padel-4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mariotti</dc:creator>
  <cp:keywords/>
  <dc:description/>
  <cp:lastModifiedBy>bruno mariotti</cp:lastModifiedBy>
  <cp:revision>2</cp:revision>
  <dcterms:created xsi:type="dcterms:W3CDTF">2025-11-26T10:09:00Z</dcterms:created>
  <dcterms:modified xsi:type="dcterms:W3CDTF">2025-11-26T10:09:00Z</dcterms:modified>
</cp:coreProperties>
</file>